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6E16" w14:textId="6E6BC0FF" w:rsidR="00EC535B" w:rsidRDefault="00733605"/>
    <w:p w14:paraId="36D7F7AA" w14:textId="16450682" w:rsidR="009C4FFB" w:rsidRDefault="009C4FFB"/>
    <w:p w14:paraId="71176338" w14:textId="29464BD0" w:rsidR="009C4FFB" w:rsidRDefault="009C4FFB"/>
    <w:p w14:paraId="08D736C5" w14:textId="435CCCA1" w:rsidR="009C4FFB" w:rsidRDefault="009C4FFB"/>
    <w:p w14:paraId="5A2304A5" w14:textId="0C7604B6" w:rsidR="009C4FFB" w:rsidRDefault="009C4FFB"/>
    <w:p w14:paraId="269F7AA2" w14:textId="316CC90D" w:rsidR="009C4FFB" w:rsidRDefault="009C4FFB"/>
    <w:p w14:paraId="3569B95C" w14:textId="6921B1A3" w:rsidR="00571771" w:rsidRDefault="00571771">
      <w:r>
        <w:t xml:space="preserve">December </w:t>
      </w:r>
      <w:r w:rsidR="00733605">
        <w:t>12</w:t>
      </w:r>
      <w:r>
        <w:t>, 2022</w:t>
      </w:r>
    </w:p>
    <w:p w14:paraId="403C7C82" w14:textId="20CBFA3C" w:rsidR="009C4FFB" w:rsidRPr="00733605" w:rsidRDefault="00733605" w:rsidP="00733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605">
        <w:rPr>
          <w:rFonts w:ascii="Times New Roman" w:hAnsi="Times New Roman" w:cs="Times New Roman"/>
          <w:b/>
          <w:bCs/>
          <w:sz w:val="24"/>
          <w:szCs w:val="24"/>
          <w:u w:val="single"/>
        </w:rPr>
        <w:t>NOTIFICATION</w:t>
      </w:r>
    </w:p>
    <w:p w14:paraId="515AB960" w14:textId="77777777" w:rsidR="009C4FFB" w:rsidRDefault="009C4FFB" w:rsidP="009C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5536" w14:textId="77777777" w:rsidR="00733605" w:rsidRDefault="00733605" w:rsidP="009C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57B8CF" w14:textId="77777777" w:rsidR="00733605" w:rsidRDefault="00733605" w:rsidP="009C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61D4E" w14:textId="77777777" w:rsidR="00733605" w:rsidRDefault="00733605" w:rsidP="009C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866846" w14:textId="6A085AB8" w:rsidR="009C4FFB" w:rsidRPr="00203868" w:rsidRDefault="009C4FFB" w:rsidP="009C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868">
        <w:rPr>
          <w:rFonts w:ascii="Times New Roman" w:hAnsi="Times New Roman" w:cs="Times New Roman"/>
          <w:b/>
          <w:sz w:val="24"/>
          <w:szCs w:val="24"/>
          <w:u w:val="single"/>
        </w:rPr>
        <w:t>The palace Amusement Co. (1921) Limited</w:t>
      </w:r>
    </w:p>
    <w:p w14:paraId="5F5B1B72" w14:textId="77777777" w:rsidR="009C4FFB" w:rsidRDefault="009C4FFB" w:rsidP="009C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C7D34" w14:textId="77777777" w:rsidR="00733605" w:rsidRDefault="00733605" w:rsidP="0057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DC59B" w14:textId="5D8D2A4C" w:rsidR="009C4FFB" w:rsidRDefault="009C4FFB" w:rsidP="00733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Directors of The Palace Amusement Co. (1921) Limited wishes to advise the Jamaica Stock Exchange that in </w:t>
      </w:r>
      <w:r w:rsidR="002E5230">
        <w:rPr>
          <w:rFonts w:ascii="Times New Roman" w:hAnsi="Times New Roman" w:cs="Times New Roman"/>
          <w:sz w:val="24"/>
          <w:szCs w:val="24"/>
        </w:rPr>
        <w:t>keeping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2E5230">
        <w:rPr>
          <w:rFonts w:ascii="Times New Roman" w:hAnsi="Times New Roman" w:cs="Times New Roman"/>
          <w:sz w:val="24"/>
          <w:szCs w:val="24"/>
        </w:rPr>
        <w:t>the standard market practice for stock splits in Jamaica that at a</w:t>
      </w:r>
      <w:r w:rsidR="00571771">
        <w:rPr>
          <w:rFonts w:ascii="Times New Roman" w:hAnsi="Times New Roman" w:cs="Times New Roman"/>
          <w:sz w:val="24"/>
          <w:szCs w:val="24"/>
        </w:rPr>
        <w:t xml:space="preserve"> proposed </w:t>
      </w:r>
      <w:r w:rsidR="002E5230">
        <w:rPr>
          <w:rFonts w:ascii="Times New Roman" w:hAnsi="Times New Roman" w:cs="Times New Roman"/>
          <w:sz w:val="24"/>
          <w:szCs w:val="24"/>
        </w:rPr>
        <w:t xml:space="preserve">Meeting of the Board of Directors to be held </w:t>
      </w:r>
      <w:r w:rsidR="00571771">
        <w:rPr>
          <w:rFonts w:ascii="Times New Roman" w:hAnsi="Times New Roman" w:cs="Times New Roman"/>
          <w:sz w:val="24"/>
          <w:szCs w:val="24"/>
        </w:rPr>
        <w:t xml:space="preserve">on </w:t>
      </w:r>
      <w:r w:rsidR="00733605">
        <w:rPr>
          <w:rFonts w:ascii="Times New Roman" w:hAnsi="Times New Roman" w:cs="Times New Roman"/>
          <w:sz w:val="24"/>
          <w:szCs w:val="24"/>
        </w:rPr>
        <w:t>Tu</w:t>
      </w:r>
      <w:r w:rsidR="00571771">
        <w:rPr>
          <w:rFonts w:ascii="Times New Roman" w:hAnsi="Times New Roman" w:cs="Times New Roman"/>
          <w:sz w:val="24"/>
          <w:szCs w:val="24"/>
        </w:rPr>
        <w:t xml:space="preserve">esday, December </w:t>
      </w:r>
      <w:r w:rsidR="00733605">
        <w:rPr>
          <w:rFonts w:ascii="Times New Roman" w:hAnsi="Times New Roman" w:cs="Times New Roman"/>
          <w:sz w:val="24"/>
          <w:szCs w:val="24"/>
        </w:rPr>
        <w:t>20,</w:t>
      </w:r>
      <w:r w:rsidR="00571771">
        <w:rPr>
          <w:rFonts w:ascii="Times New Roman" w:hAnsi="Times New Roman" w:cs="Times New Roman"/>
          <w:sz w:val="24"/>
          <w:szCs w:val="24"/>
        </w:rPr>
        <w:t xml:space="preserve"> 2022, </w:t>
      </w:r>
      <w:r w:rsidR="002E5230">
        <w:rPr>
          <w:rFonts w:ascii="Times New Roman" w:hAnsi="Times New Roman" w:cs="Times New Roman"/>
          <w:sz w:val="24"/>
          <w:szCs w:val="24"/>
        </w:rPr>
        <w:t xml:space="preserve">we </w:t>
      </w:r>
      <w:r w:rsidR="00571771">
        <w:rPr>
          <w:rFonts w:ascii="Times New Roman" w:hAnsi="Times New Roman" w:cs="Times New Roman"/>
          <w:sz w:val="24"/>
          <w:szCs w:val="24"/>
        </w:rPr>
        <w:t>will be discussing the possibility of a stock split.</w:t>
      </w:r>
    </w:p>
    <w:p w14:paraId="5462B136" w14:textId="77777777" w:rsidR="009C4FFB" w:rsidRDefault="009C4FFB" w:rsidP="009C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CA32" w14:textId="77777777" w:rsidR="009C4FFB" w:rsidRDefault="009C4FFB"/>
    <w:p w14:paraId="231D509F" w14:textId="36AA9C8F" w:rsidR="009C4FFB" w:rsidRDefault="009C4FFB"/>
    <w:p w14:paraId="4A44E7A6" w14:textId="5077B301" w:rsidR="009C4FFB" w:rsidRDefault="009C4FFB"/>
    <w:p w14:paraId="1B1B1631" w14:textId="792F0DB2" w:rsidR="009C4FFB" w:rsidRDefault="009C4FFB"/>
    <w:p w14:paraId="1D2D52D6" w14:textId="6ECFA83E" w:rsidR="009C4FFB" w:rsidRDefault="009C4FFB"/>
    <w:sectPr w:rsidR="009C4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FB"/>
    <w:rsid w:val="00043C07"/>
    <w:rsid w:val="002E5230"/>
    <w:rsid w:val="00571771"/>
    <w:rsid w:val="0063767C"/>
    <w:rsid w:val="00733605"/>
    <w:rsid w:val="009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6194"/>
  <w15:chartTrackingRefBased/>
  <w15:docId w15:val="{DDB0F582-8E67-461B-86FE-C9A5BE5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 BAILEY</dc:creator>
  <cp:keywords/>
  <dc:description/>
  <cp:lastModifiedBy>NEDRA BAILEY</cp:lastModifiedBy>
  <cp:revision>2</cp:revision>
  <dcterms:created xsi:type="dcterms:W3CDTF">2022-12-12T20:27:00Z</dcterms:created>
  <dcterms:modified xsi:type="dcterms:W3CDTF">2022-12-12T20:27:00Z</dcterms:modified>
</cp:coreProperties>
</file>