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5BE9" w14:textId="6A50B80C" w:rsidR="00732228" w:rsidRDefault="00732228" w:rsidP="00732228">
      <w:pPr>
        <w:pStyle w:val="xmsonormal"/>
      </w:pPr>
      <w:r>
        <w:rPr>
          <w:rFonts w:ascii="Arial" w:hAnsi="Arial" w:cs="Arial"/>
          <w:b/>
          <w:bCs/>
        </w:rPr>
        <w:t xml:space="preserve">Scotia </w:t>
      </w:r>
      <w:r w:rsidR="00107804">
        <w:rPr>
          <w:rFonts w:ascii="Arial" w:hAnsi="Arial" w:cs="Arial"/>
          <w:b/>
          <w:bCs/>
        </w:rPr>
        <w:t xml:space="preserve">Investments Jamaica arranges </w:t>
      </w:r>
      <w:r>
        <w:rPr>
          <w:rFonts w:ascii="Arial" w:hAnsi="Arial" w:cs="Arial"/>
          <w:b/>
          <w:bCs/>
        </w:rPr>
        <w:t>J$</w:t>
      </w:r>
      <w:r w:rsidR="00107804">
        <w:rPr>
          <w:rFonts w:ascii="Arial" w:hAnsi="Arial" w:cs="Arial"/>
          <w:b/>
          <w:bCs/>
        </w:rPr>
        <w:t>500</w:t>
      </w:r>
      <w:r>
        <w:rPr>
          <w:rFonts w:ascii="Arial" w:hAnsi="Arial" w:cs="Arial"/>
          <w:b/>
          <w:bCs/>
        </w:rPr>
        <w:t xml:space="preserve"> </w:t>
      </w:r>
      <w:r w:rsidR="00107804">
        <w:rPr>
          <w:rFonts w:ascii="Arial" w:hAnsi="Arial" w:cs="Arial"/>
          <w:b/>
          <w:bCs/>
        </w:rPr>
        <w:t xml:space="preserve">million in capital raise for Fontana Limited </w:t>
      </w:r>
      <w:r>
        <w:rPr>
          <w:rFonts w:ascii="Arial" w:hAnsi="Arial" w:cs="Arial"/>
          <w:b/>
          <w:bCs/>
        </w:rPr>
        <w:t xml:space="preserve"> </w:t>
      </w:r>
    </w:p>
    <w:p w14:paraId="64E2C6BE" w14:textId="77777777" w:rsidR="00732228" w:rsidRDefault="00732228" w:rsidP="00732228">
      <w:pPr>
        <w:pStyle w:val="xmsonormal"/>
      </w:pPr>
      <w:r>
        <w:rPr>
          <w:rFonts w:ascii="Arial" w:hAnsi="Arial" w:cs="Arial"/>
        </w:rPr>
        <w:t> </w:t>
      </w:r>
    </w:p>
    <w:p w14:paraId="773C6037" w14:textId="7A8F6E23" w:rsidR="00BE4CCD" w:rsidRDefault="00BE4CCD" w:rsidP="002D73A1">
      <w:pPr>
        <w:pStyle w:val="xmsonormal"/>
        <w:jc w:val="both"/>
        <w:rPr>
          <w:rFonts w:asciiTheme="minorHAnsi" w:hAnsiTheme="minorHAnsi" w:cstheme="minorHAnsi"/>
          <w:sz w:val="24"/>
          <w:szCs w:val="24"/>
        </w:rPr>
      </w:pPr>
      <w:r>
        <w:rPr>
          <w:rFonts w:asciiTheme="minorHAnsi" w:hAnsiTheme="minorHAnsi" w:cstheme="minorHAnsi"/>
          <w:sz w:val="24"/>
          <w:szCs w:val="24"/>
        </w:rPr>
        <w:t>Scotia Investments Jamaica Limited</w:t>
      </w:r>
      <w:r w:rsidR="00B66450" w:rsidRPr="00CD2B38">
        <w:rPr>
          <w:rFonts w:asciiTheme="minorHAnsi" w:hAnsiTheme="minorHAnsi" w:cstheme="minorHAnsi"/>
          <w:sz w:val="24"/>
          <w:szCs w:val="24"/>
        </w:rPr>
        <w:t xml:space="preserve"> acted as Lead Arranger</w:t>
      </w:r>
      <w:r>
        <w:rPr>
          <w:rFonts w:asciiTheme="minorHAnsi" w:hAnsiTheme="minorHAnsi" w:cstheme="minorHAnsi"/>
          <w:sz w:val="24"/>
          <w:szCs w:val="24"/>
        </w:rPr>
        <w:t xml:space="preserve"> and Broker</w:t>
      </w:r>
      <w:r w:rsidR="00B66450" w:rsidRPr="00CD2B38">
        <w:rPr>
          <w:rFonts w:asciiTheme="minorHAnsi" w:hAnsiTheme="minorHAnsi" w:cstheme="minorHAnsi"/>
          <w:sz w:val="24"/>
          <w:szCs w:val="24"/>
        </w:rPr>
        <w:t xml:space="preserve"> to successful</w:t>
      </w:r>
      <w:r w:rsidR="00CD2B38" w:rsidRPr="00CD2B38">
        <w:rPr>
          <w:rFonts w:asciiTheme="minorHAnsi" w:hAnsiTheme="minorHAnsi" w:cstheme="minorHAnsi"/>
          <w:sz w:val="24"/>
          <w:szCs w:val="24"/>
        </w:rPr>
        <w:t>ly</w:t>
      </w:r>
      <w:r w:rsidR="00B66450" w:rsidRPr="00CD2B38">
        <w:rPr>
          <w:rFonts w:asciiTheme="minorHAnsi" w:hAnsiTheme="minorHAnsi" w:cstheme="minorHAnsi"/>
          <w:sz w:val="24"/>
          <w:szCs w:val="24"/>
        </w:rPr>
        <w:t xml:space="preserve"> </w:t>
      </w:r>
      <w:r>
        <w:rPr>
          <w:rFonts w:asciiTheme="minorHAnsi" w:hAnsiTheme="minorHAnsi" w:cstheme="minorHAnsi"/>
          <w:sz w:val="24"/>
          <w:szCs w:val="24"/>
        </w:rPr>
        <w:t>raise J$500 Million of debt capital</w:t>
      </w:r>
      <w:r w:rsidR="0013136C">
        <w:rPr>
          <w:rFonts w:asciiTheme="minorHAnsi" w:hAnsiTheme="minorHAnsi" w:cstheme="minorHAnsi"/>
          <w:sz w:val="24"/>
          <w:szCs w:val="24"/>
        </w:rPr>
        <w:t xml:space="preserve"> by way of </w:t>
      </w:r>
      <w:r w:rsidR="00513325">
        <w:rPr>
          <w:rFonts w:asciiTheme="minorHAnsi" w:hAnsiTheme="minorHAnsi" w:cstheme="minorHAnsi"/>
          <w:sz w:val="24"/>
          <w:szCs w:val="24"/>
        </w:rPr>
        <w:t xml:space="preserve">a </w:t>
      </w:r>
      <w:r w:rsidR="0013136C">
        <w:rPr>
          <w:rFonts w:asciiTheme="minorHAnsi" w:hAnsiTheme="minorHAnsi" w:cstheme="minorHAnsi"/>
          <w:sz w:val="24"/>
          <w:szCs w:val="24"/>
        </w:rPr>
        <w:t>private placement</w:t>
      </w:r>
      <w:r w:rsidR="00B20323">
        <w:rPr>
          <w:rFonts w:asciiTheme="minorHAnsi" w:hAnsiTheme="minorHAnsi" w:cstheme="minorHAnsi"/>
          <w:sz w:val="24"/>
          <w:szCs w:val="24"/>
        </w:rPr>
        <w:t xml:space="preserve"> of</w:t>
      </w:r>
      <w:r w:rsidR="0013136C">
        <w:rPr>
          <w:rFonts w:asciiTheme="minorHAnsi" w:hAnsiTheme="minorHAnsi" w:cstheme="minorHAnsi"/>
          <w:sz w:val="24"/>
          <w:szCs w:val="24"/>
        </w:rPr>
        <w:t xml:space="preserve"> bonds for </w:t>
      </w:r>
      <w:r>
        <w:rPr>
          <w:rFonts w:asciiTheme="minorHAnsi" w:hAnsiTheme="minorHAnsi" w:cstheme="minorHAnsi"/>
          <w:sz w:val="24"/>
          <w:szCs w:val="24"/>
        </w:rPr>
        <w:t>Fontana Limited</w:t>
      </w:r>
      <w:r w:rsidR="0013136C">
        <w:rPr>
          <w:rFonts w:asciiTheme="minorHAnsi" w:hAnsiTheme="minorHAnsi" w:cstheme="minorHAnsi"/>
          <w:sz w:val="24"/>
          <w:szCs w:val="24"/>
        </w:rPr>
        <w:t>.</w:t>
      </w:r>
    </w:p>
    <w:p w14:paraId="69F366A5" w14:textId="77777777" w:rsidR="00BE4CCD" w:rsidRDefault="00BE4CCD" w:rsidP="002D73A1">
      <w:pPr>
        <w:pStyle w:val="xmsonormal"/>
        <w:jc w:val="both"/>
        <w:rPr>
          <w:rFonts w:asciiTheme="minorHAnsi" w:hAnsiTheme="minorHAnsi" w:cstheme="minorHAnsi"/>
          <w:sz w:val="24"/>
          <w:szCs w:val="24"/>
        </w:rPr>
      </w:pPr>
    </w:p>
    <w:p w14:paraId="3D9F90B6" w14:textId="270AD178" w:rsidR="00BE4CCD" w:rsidRDefault="00BE4CCD" w:rsidP="002D73A1">
      <w:pPr>
        <w:pStyle w:val="xmsonormal"/>
        <w:jc w:val="both"/>
        <w:rPr>
          <w:rFonts w:asciiTheme="minorHAnsi" w:hAnsiTheme="minorHAnsi" w:cstheme="minorHAnsi"/>
          <w:sz w:val="24"/>
          <w:szCs w:val="24"/>
        </w:rPr>
      </w:pPr>
      <w:r>
        <w:rPr>
          <w:rFonts w:asciiTheme="minorHAnsi" w:hAnsiTheme="minorHAnsi" w:cstheme="minorHAnsi"/>
          <w:sz w:val="24"/>
          <w:szCs w:val="24"/>
        </w:rPr>
        <w:t xml:space="preserve">The proceeds of the offer will support Fontana’s continued </w:t>
      </w:r>
      <w:r w:rsidR="00196B75">
        <w:rPr>
          <w:rFonts w:asciiTheme="minorHAnsi" w:hAnsiTheme="minorHAnsi" w:cstheme="minorHAnsi"/>
          <w:sz w:val="24"/>
          <w:szCs w:val="24"/>
        </w:rPr>
        <w:t>growth which includes</w:t>
      </w:r>
      <w:r>
        <w:rPr>
          <w:rFonts w:asciiTheme="minorHAnsi" w:hAnsiTheme="minorHAnsi" w:cstheme="minorHAnsi"/>
          <w:sz w:val="24"/>
          <w:szCs w:val="24"/>
        </w:rPr>
        <w:t xml:space="preserve"> plans to develop a warehouse and distribution center in Kingston, as well, as a new store in Portmore.</w:t>
      </w:r>
    </w:p>
    <w:p w14:paraId="3EC9F63E" w14:textId="77777777" w:rsidR="00BE4CCD" w:rsidRDefault="00BE4CCD" w:rsidP="002D73A1">
      <w:pPr>
        <w:pStyle w:val="xmsonormal"/>
        <w:jc w:val="both"/>
        <w:rPr>
          <w:rFonts w:asciiTheme="minorHAnsi" w:hAnsiTheme="minorHAnsi" w:cstheme="minorHAnsi"/>
          <w:sz w:val="24"/>
          <w:szCs w:val="24"/>
        </w:rPr>
      </w:pPr>
    </w:p>
    <w:p w14:paraId="6AEF63B4" w14:textId="20F4F261" w:rsidR="009235C0" w:rsidRPr="00CD2B38" w:rsidRDefault="00BE4CCD" w:rsidP="00BE4CCD">
      <w:pPr>
        <w:autoSpaceDE w:val="0"/>
        <w:autoSpaceDN w:val="0"/>
        <w:adjustRightInd w:val="0"/>
        <w:spacing w:after="0" w:line="240" w:lineRule="auto"/>
        <w:rPr>
          <w:rFonts w:cstheme="minorHAnsi"/>
          <w:sz w:val="24"/>
          <w:szCs w:val="24"/>
        </w:rPr>
      </w:pPr>
      <w:r>
        <w:rPr>
          <w:rFonts w:cstheme="minorHAnsi"/>
          <w:sz w:val="24"/>
          <w:szCs w:val="24"/>
        </w:rPr>
        <w:t xml:space="preserve">According to its Annual Report, 2021 has been Fontana’s most successful year to date. Revenues </w:t>
      </w:r>
      <w:r w:rsidRPr="00BE4CCD">
        <w:rPr>
          <w:rFonts w:cstheme="minorHAnsi"/>
          <w:sz w:val="24"/>
          <w:szCs w:val="24"/>
        </w:rPr>
        <w:t>were up $5.2 billion, a 14.2% increase over the</w:t>
      </w:r>
      <w:r>
        <w:rPr>
          <w:rFonts w:cstheme="minorHAnsi"/>
          <w:sz w:val="24"/>
          <w:szCs w:val="24"/>
        </w:rPr>
        <w:t xml:space="preserve"> </w:t>
      </w:r>
      <w:r w:rsidRPr="00BE4CCD">
        <w:rPr>
          <w:rFonts w:cstheme="minorHAnsi"/>
          <w:sz w:val="24"/>
          <w:szCs w:val="24"/>
        </w:rPr>
        <w:t>$4.5 billion of the previous year</w:t>
      </w:r>
      <w:r>
        <w:rPr>
          <w:rFonts w:cstheme="minorHAnsi"/>
          <w:sz w:val="24"/>
          <w:szCs w:val="24"/>
        </w:rPr>
        <w:t xml:space="preserve"> (2020) with sales growth outpacing that of the overall Jamaican retail sector. </w:t>
      </w:r>
    </w:p>
    <w:p w14:paraId="7CD0D3D1" w14:textId="77777777" w:rsidR="00B66450" w:rsidRPr="00CD2B38" w:rsidRDefault="00B66450" w:rsidP="002D73A1">
      <w:pPr>
        <w:pStyle w:val="xmsonormal"/>
        <w:jc w:val="both"/>
        <w:rPr>
          <w:rFonts w:asciiTheme="minorHAnsi" w:hAnsiTheme="minorHAnsi" w:cstheme="minorHAnsi"/>
          <w:sz w:val="24"/>
          <w:szCs w:val="24"/>
        </w:rPr>
      </w:pPr>
    </w:p>
    <w:p w14:paraId="725AFAA0" w14:textId="0905216C" w:rsidR="009235C0" w:rsidRPr="00CD2B38" w:rsidRDefault="0013136C" w:rsidP="002D73A1">
      <w:pPr>
        <w:pStyle w:val="xmsonormal"/>
        <w:jc w:val="both"/>
        <w:rPr>
          <w:rFonts w:asciiTheme="minorHAnsi" w:hAnsiTheme="minorHAnsi" w:cstheme="minorHAnsi"/>
          <w:color w:val="333333"/>
          <w:sz w:val="24"/>
          <w:szCs w:val="24"/>
          <w:shd w:val="clear" w:color="auto" w:fill="FFFFFF"/>
        </w:rPr>
      </w:pPr>
      <w:r>
        <w:rPr>
          <w:rFonts w:asciiTheme="minorHAnsi" w:hAnsiTheme="minorHAnsi" w:cstheme="minorHAnsi"/>
          <w:sz w:val="24"/>
          <w:szCs w:val="24"/>
        </w:rPr>
        <w:t xml:space="preserve">Commenting on the deal, </w:t>
      </w:r>
      <w:r w:rsidR="00BE4CCD">
        <w:rPr>
          <w:rFonts w:asciiTheme="minorHAnsi" w:hAnsiTheme="minorHAnsi" w:cstheme="minorHAnsi"/>
          <w:sz w:val="24"/>
          <w:szCs w:val="24"/>
        </w:rPr>
        <w:t xml:space="preserve">Sarah Cumming, Director and Head of </w:t>
      </w:r>
      <w:r>
        <w:rPr>
          <w:rFonts w:asciiTheme="minorHAnsi" w:hAnsiTheme="minorHAnsi" w:cstheme="minorHAnsi"/>
          <w:sz w:val="24"/>
          <w:szCs w:val="24"/>
        </w:rPr>
        <w:t>C</w:t>
      </w:r>
      <w:r w:rsidR="00BE4CCD">
        <w:rPr>
          <w:rFonts w:asciiTheme="minorHAnsi" w:hAnsiTheme="minorHAnsi" w:cstheme="minorHAnsi"/>
          <w:sz w:val="24"/>
          <w:szCs w:val="24"/>
        </w:rPr>
        <w:t>apital Markets</w:t>
      </w:r>
      <w:r>
        <w:rPr>
          <w:rFonts w:asciiTheme="minorHAnsi" w:hAnsiTheme="minorHAnsi" w:cstheme="minorHAnsi"/>
          <w:sz w:val="24"/>
          <w:szCs w:val="24"/>
        </w:rPr>
        <w:t xml:space="preserve"> said, “</w:t>
      </w:r>
      <w:r w:rsidR="00B55703">
        <w:rPr>
          <w:rFonts w:asciiTheme="minorHAnsi" w:hAnsiTheme="minorHAnsi" w:cstheme="minorHAnsi"/>
          <w:sz w:val="24"/>
          <w:szCs w:val="24"/>
        </w:rPr>
        <w:t xml:space="preserve">The team at </w:t>
      </w:r>
      <w:r w:rsidR="00BE4CCD">
        <w:rPr>
          <w:rFonts w:asciiTheme="minorHAnsi" w:hAnsiTheme="minorHAnsi" w:cstheme="minorHAnsi"/>
          <w:sz w:val="24"/>
          <w:szCs w:val="24"/>
        </w:rPr>
        <w:t>Fontana has</w:t>
      </w:r>
      <w:r w:rsidR="00B55703">
        <w:rPr>
          <w:rFonts w:asciiTheme="minorHAnsi" w:hAnsiTheme="minorHAnsi" w:cstheme="minorHAnsi"/>
          <w:sz w:val="24"/>
          <w:szCs w:val="24"/>
        </w:rPr>
        <w:t xml:space="preserve"> demonstrated their capacity to navigate the business during these unprecedented times. </w:t>
      </w:r>
      <w:r w:rsidR="007A6ACC">
        <w:rPr>
          <w:rFonts w:asciiTheme="minorHAnsi" w:hAnsiTheme="minorHAnsi" w:cstheme="minorHAnsi"/>
          <w:sz w:val="24"/>
          <w:szCs w:val="24"/>
        </w:rPr>
        <w:t>Having grown its profits by 85% year over year, we</w:t>
      </w:r>
      <w:r w:rsidR="0081741A">
        <w:rPr>
          <w:rFonts w:asciiTheme="minorHAnsi" w:hAnsiTheme="minorHAnsi" w:cstheme="minorHAnsi"/>
          <w:sz w:val="24"/>
          <w:szCs w:val="24"/>
        </w:rPr>
        <w:t xml:space="preserve"> were</w:t>
      </w:r>
      <w:r w:rsidR="007A6ACC">
        <w:rPr>
          <w:rFonts w:asciiTheme="minorHAnsi" w:hAnsiTheme="minorHAnsi" w:cstheme="minorHAnsi"/>
          <w:sz w:val="24"/>
          <w:szCs w:val="24"/>
        </w:rPr>
        <w:t xml:space="preserve"> confident </w:t>
      </w:r>
      <w:r w:rsidR="005E28B0">
        <w:rPr>
          <w:rFonts w:asciiTheme="minorHAnsi" w:hAnsiTheme="minorHAnsi" w:cstheme="minorHAnsi"/>
          <w:sz w:val="24"/>
          <w:szCs w:val="24"/>
        </w:rPr>
        <w:t>in the Company’s ability</w:t>
      </w:r>
      <w:r w:rsidR="007A6ACC">
        <w:rPr>
          <w:rFonts w:asciiTheme="minorHAnsi" w:hAnsiTheme="minorHAnsi" w:cstheme="minorHAnsi"/>
          <w:sz w:val="24"/>
          <w:szCs w:val="24"/>
        </w:rPr>
        <w:t xml:space="preserve"> </w:t>
      </w:r>
      <w:r w:rsidR="005E28B0">
        <w:rPr>
          <w:rFonts w:asciiTheme="minorHAnsi" w:hAnsiTheme="minorHAnsi" w:cstheme="minorHAnsi"/>
          <w:sz w:val="24"/>
          <w:szCs w:val="24"/>
        </w:rPr>
        <w:t>to</w:t>
      </w:r>
      <w:r w:rsidR="007A6ACC">
        <w:rPr>
          <w:rFonts w:asciiTheme="minorHAnsi" w:hAnsiTheme="minorHAnsi" w:cstheme="minorHAnsi"/>
          <w:sz w:val="24"/>
          <w:szCs w:val="24"/>
        </w:rPr>
        <w:t xml:space="preserve"> secure the debt capital required to</w:t>
      </w:r>
      <w:r w:rsidR="0081741A">
        <w:rPr>
          <w:rFonts w:asciiTheme="minorHAnsi" w:hAnsiTheme="minorHAnsi" w:cstheme="minorHAnsi"/>
          <w:sz w:val="24"/>
          <w:szCs w:val="24"/>
        </w:rPr>
        <w:t xml:space="preserve"> seize the opportunities for expansion in Portmore and Kingston</w:t>
      </w:r>
      <w:r w:rsidR="007A6ACC">
        <w:rPr>
          <w:rFonts w:asciiTheme="minorHAnsi" w:hAnsiTheme="minorHAnsi" w:cstheme="minorHAnsi"/>
          <w:sz w:val="24"/>
          <w:szCs w:val="24"/>
        </w:rPr>
        <w:t>.</w:t>
      </w:r>
      <w:r w:rsidR="0081741A">
        <w:rPr>
          <w:rFonts w:asciiTheme="minorHAnsi" w:hAnsiTheme="minorHAnsi" w:cstheme="minorHAnsi"/>
          <w:sz w:val="24"/>
          <w:szCs w:val="24"/>
        </w:rPr>
        <w:t xml:space="preserve"> Scotia has enjoyed a long-standing relationship with Fontana. We acted as Lead Arranger and Broker for their IPO listing on the Junior Market and we’ve supported them with commercial loans when they expanded to their Waterloo location. We are committed to our role as</w:t>
      </w:r>
      <w:r w:rsidR="005E28B0">
        <w:rPr>
          <w:rFonts w:asciiTheme="minorHAnsi" w:hAnsiTheme="minorHAnsi" w:cstheme="minorHAnsi"/>
          <w:sz w:val="24"/>
          <w:szCs w:val="24"/>
        </w:rPr>
        <w:t xml:space="preserve"> a</w:t>
      </w:r>
      <w:r w:rsidR="0081741A">
        <w:rPr>
          <w:rFonts w:asciiTheme="minorHAnsi" w:hAnsiTheme="minorHAnsi" w:cstheme="minorHAnsi"/>
          <w:sz w:val="24"/>
          <w:szCs w:val="24"/>
        </w:rPr>
        <w:t xml:space="preserve"> financial partner </w:t>
      </w:r>
      <w:r w:rsidR="005E28B0">
        <w:rPr>
          <w:rFonts w:asciiTheme="minorHAnsi" w:hAnsiTheme="minorHAnsi" w:cstheme="minorHAnsi"/>
          <w:sz w:val="24"/>
          <w:szCs w:val="24"/>
        </w:rPr>
        <w:t xml:space="preserve">and collaborated across internal team to deliver a seamless execution. </w:t>
      </w:r>
      <w:r w:rsidR="007A6ACC">
        <w:rPr>
          <w:rFonts w:asciiTheme="minorHAnsi" w:hAnsiTheme="minorHAnsi" w:cstheme="minorHAnsi"/>
          <w:sz w:val="24"/>
          <w:szCs w:val="24"/>
        </w:rPr>
        <w:t xml:space="preserve">” </w:t>
      </w:r>
    </w:p>
    <w:p w14:paraId="2693FB92" w14:textId="4C34B252" w:rsidR="006E63B1" w:rsidRDefault="006E63B1" w:rsidP="002D73A1">
      <w:pPr>
        <w:pStyle w:val="xmsonormal"/>
        <w:jc w:val="both"/>
        <w:rPr>
          <w:rFonts w:asciiTheme="minorHAnsi" w:hAnsiTheme="minorHAnsi" w:cstheme="minorHAnsi"/>
          <w:sz w:val="24"/>
          <w:szCs w:val="24"/>
        </w:rPr>
      </w:pPr>
    </w:p>
    <w:p w14:paraId="59998743" w14:textId="13487F47" w:rsidR="00CD2B38" w:rsidRPr="00FB6357" w:rsidRDefault="005D2A65" w:rsidP="002D73A1">
      <w:pPr>
        <w:pStyle w:val="xmsonormal"/>
        <w:jc w:val="both"/>
        <w:rPr>
          <w:rFonts w:asciiTheme="minorHAnsi" w:hAnsiTheme="minorHAnsi" w:cstheme="minorHAnsi"/>
          <w:sz w:val="24"/>
          <w:szCs w:val="24"/>
        </w:rPr>
      </w:pPr>
      <w:r w:rsidRPr="00FB6357">
        <w:rPr>
          <w:rFonts w:asciiTheme="minorHAnsi" w:hAnsiTheme="minorHAnsi" w:cstheme="minorHAnsi"/>
          <w:sz w:val="24"/>
          <w:szCs w:val="24"/>
        </w:rPr>
        <w:t xml:space="preserve">The transaction was executed at a time when BOJ policy rates </w:t>
      </w:r>
      <w:r w:rsidR="002D73A1" w:rsidRPr="00FB6357">
        <w:rPr>
          <w:rFonts w:asciiTheme="minorHAnsi" w:hAnsiTheme="minorHAnsi" w:cstheme="minorHAnsi"/>
          <w:sz w:val="24"/>
          <w:szCs w:val="24"/>
        </w:rPr>
        <w:t xml:space="preserve">were </w:t>
      </w:r>
      <w:r w:rsidRPr="00FB6357">
        <w:rPr>
          <w:rFonts w:asciiTheme="minorHAnsi" w:hAnsiTheme="minorHAnsi" w:cstheme="minorHAnsi"/>
          <w:sz w:val="24"/>
          <w:szCs w:val="24"/>
        </w:rPr>
        <w:t>increased for the first time in 13 years. The Ministry</w:t>
      </w:r>
      <w:r w:rsidR="002D73A1" w:rsidRPr="00FB6357">
        <w:rPr>
          <w:rFonts w:asciiTheme="minorHAnsi" w:hAnsiTheme="minorHAnsi" w:cstheme="minorHAnsi"/>
          <w:sz w:val="24"/>
          <w:szCs w:val="24"/>
        </w:rPr>
        <w:t xml:space="preserve"> of Finance and Planning</w:t>
      </w:r>
      <w:r w:rsidRPr="00FB6357">
        <w:rPr>
          <w:rFonts w:asciiTheme="minorHAnsi" w:hAnsiTheme="minorHAnsi" w:cstheme="minorHAnsi"/>
          <w:sz w:val="24"/>
          <w:szCs w:val="24"/>
        </w:rPr>
        <w:t xml:space="preserve"> had also recently reopened</w:t>
      </w:r>
      <w:r w:rsidR="002D73A1" w:rsidRPr="00FB6357">
        <w:rPr>
          <w:rFonts w:asciiTheme="minorHAnsi" w:hAnsiTheme="minorHAnsi" w:cstheme="minorHAnsi"/>
          <w:sz w:val="24"/>
          <w:szCs w:val="24"/>
        </w:rPr>
        <w:t xml:space="preserve"> Government of Jamaica </w:t>
      </w:r>
      <w:r w:rsidRPr="00FB6357">
        <w:rPr>
          <w:rFonts w:asciiTheme="minorHAnsi" w:hAnsiTheme="minorHAnsi" w:cstheme="minorHAnsi"/>
          <w:sz w:val="24"/>
          <w:szCs w:val="24"/>
        </w:rPr>
        <w:t>long</w:t>
      </w:r>
      <w:r w:rsidR="002D73A1" w:rsidRPr="00FB6357">
        <w:rPr>
          <w:rFonts w:asciiTheme="minorHAnsi" w:hAnsiTheme="minorHAnsi" w:cstheme="minorHAnsi"/>
          <w:sz w:val="24"/>
          <w:szCs w:val="24"/>
        </w:rPr>
        <w:t>-</w:t>
      </w:r>
      <w:r w:rsidRPr="00FB6357">
        <w:rPr>
          <w:rFonts w:asciiTheme="minorHAnsi" w:hAnsiTheme="minorHAnsi" w:cstheme="minorHAnsi"/>
          <w:sz w:val="24"/>
          <w:szCs w:val="24"/>
        </w:rPr>
        <w:t>term bond</w:t>
      </w:r>
      <w:r w:rsidR="002D73A1" w:rsidRPr="00FB6357">
        <w:rPr>
          <w:rFonts w:asciiTheme="minorHAnsi" w:hAnsiTheme="minorHAnsi" w:cstheme="minorHAnsi"/>
          <w:sz w:val="24"/>
          <w:szCs w:val="24"/>
        </w:rPr>
        <w:t>s</w:t>
      </w:r>
      <w:r w:rsidRPr="00FB6357">
        <w:rPr>
          <w:rFonts w:asciiTheme="minorHAnsi" w:hAnsiTheme="minorHAnsi" w:cstheme="minorHAnsi"/>
          <w:sz w:val="24"/>
          <w:szCs w:val="24"/>
        </w:rPr>
        <w:t xml:space="preserve"> that were taken up at yields that indicated that the long</w:t>
      </w:r>
      <w:r w:rsidR="002D73A1" w:rsidRPr="00FB6357">
        <w:rPr>
          <w:rFonts w:asciiTheme="minorHAnsi" w:hAnsiTheme="minorHAnsi" w:cstheme="minorHAnsi"/>
          <w:sz w:val="24"/>
          <w:szCs w:val="24"/>
        </w:rPr>
        <w:t>-</w:t>
      </w:r>
      <w:r w:rsidRPr="00FB6357">
        <w:rPr>
          <w:rFonts w:asciiTheme="minorHAnsi" w:hAnsiTheme="minorHAnsi" w:cstheme="minorHAnsi"/>
          <w:sz w:val="24"/>
          <w:szCs w:val="24"/>
        </w:rPr>
        <w:t xml:space="preserve">term rates in </w:t>
      </w:r>
      <w:proofErr w:type="gramStart"/>
      <w:r w:rsidRPr="00FB6357">
        <w:rPr>
          <w:rFonts w:asciiTheme="minorHAnsi" w:hAnsiTheme="minorHAnsi" w:cstheme="minorHAnsi"/>
          <w:sz w:val="24"/>
          <w:szCs w:val="24"/>
        </w:rPr>
        <w:t>the</w:t>
      </w:r>
      <w:proofErr w:type="gramEnd"/>
      <w:r w:rsidRPr="00FB6357">
        <w:rPr>
          <w:rFonts w:asciiTheme="minorHAnsi" w:hAnsiTheme="minorHAnsi" w:cstheme="minorHAnsi"/>
          <w:sz w:val="24"/>
          <w:szCs w:val="24"/>
        </w:rPr>
        <w:t xml:space="preserve"> Jamaican Dollar debt space </w:t>
      </w:r>
      <w:r w:rsidR="005E28B0">
        <w:rPr>
          <w:rFonts w:asciiTheme="minorHAnsi" w:hAnsiTheme="minorHAnsi" w:cstheme="minorHAnsi"/>
          <w:sz w:val="24"/>
          <w:szCs w:val="24"/>
        </w:rPr>
        <w:t>were</w:t>
      </w:r>
      <w:r w:rsidRPr="00FB6357">
        <w:rPr>
          <w:rFonts w:asciiTheme="minorHAnsi" w:hAnsiTheme="minorHAnsi" w:cstheme="minorHAnsi"/>
          <w:sz w:val="24"/>
          <w:szCs w:val="24"/>
        </w:rPr>
        <w:t xml:space="preserve"> increasing. </w:t>
      </w:r>
      <w:r w:rsidR="00CD2B38" w:rsidRPr="00FB6357">
        <w:rPr>
          <w:rFonts w:asciiTheme="minorHAnsi" w:hAnsiTheme="minorHAnsi" w:cstheme="minorHAnsi"/>
          <w:sz w:val="24"/>
          <w:szCs w:val="24"/>
        </w:rPr>
        <w:t xml:space="preserve">Stanley Thompson, Senior Manager Capital Markets said, </w:t>
      </w:r>
      <w:r w:rsidR="008360C8" w:rsidRPr="00FB6357">
        <w:rPr>
          <w:rFonts w:asciiTheme="minorHAnsi" w:hAnsiTheme="minorHAnsi" w:cstheme="minorHAnsi"/>
          <w:sz w:val="24"/>
          <w:szCs w:val="24"/>
        </w:rPr>
        <w:t>“</w:t>
      </w:r>
      <w:r w:rsidR="005E28B0">
        <w:rPr>
          <w:rFonts w:asciiTheme="minorHAnsi" w:hAnsiTheme="minorHAnsi" w:cstheme="minorHAnsi"/>
          <w:sz w:val="24"/>
          <w:szCs w:val="24"/>
        </w:rPr>
        <w:t>In light of the changing m</w:t>
      </w:r>
      <w:r w:rsidR="008360C8" w:rsidRPr="00FB6357">
        <w:rPr>
          <w:rFonts w:asciiTheme="minorHAnsi" w:hAnsiTheme="minorHAnsi" w:cstheme="minorHAnsi"/>
          <w:sz w:val="24"/>
          <w:szCs w:val="24"/>
        </w:rPr>
        <w:t>arket conditions</w:t>
      </w:r>
      <w:r w:rsidR="005E28B0">
        <w:rPr>
          <w:rFonts w:asciiTheme="minorHAnsi" w:hAnsiTheme="minorHAnsi" w:cstheme="minorHAnsi"/>
          <w:sz w:val="24"/>
          <w:szCs w:val="24"/>
        </w:rPr>
        <w:t xml:space="preserve">, we pursued a fixed to variable rate bond structure. This </w:t>
      </w:r>
      <w:r w:rsidR="008A1AB6">
        <w:rPr>
          <w:rFonts w:asciiTheme="minorHAnsi" w:hAnsiTheme="minorHAnsi" w:cstheme="minorHAnsi"/>
          <w:sz w:val="24"/>
          <w:szCs w:val="24"/>
        </w:rPr>
        <w:t>financing strategy provided</w:t>
      </w:r>
      <w:r w:rsidR="005E28B0">
        <w:rPr>
          <w:rFonts w:asciiTheme="minorHAnsi" w:hAnsiTheme="minorHAnsi" w:cstheme="minorHAnsi"/>
          <w:sz w:val="24"/>
          <w:szCs w:val="24"/>
        </w:rPr>
        <w:t xml:space="preserve"> Fontana with the most competitive rate in the short term with the potential for a lower rate in the future if </w:t>
      </w:r>
      <w:r w:rsidR="009060FC">
        <w:rPr>
          <w:rFonts w:asciiTheme="minorHAnsi" w:hAnsiTheme="minorHAnsi" w:cstheme="minorHAnsi"/>
          <w:sz w:val="24"/>
          <w:szCs w:val="24"/>
        </w:rPr>
        <w:t xml:space="preserve">market </w:t>
      </w:r>
      <w:r w:rsidR="005E28B0">
        <w:rPr>
          <w:rFonts w:asciiTheme="minorHAnsi" w:hAnsiTheme="minorHAnsi" w:cstheme="minorHAnsi"/>
          <w:sz w:val="24"/>
          <w:szCs w:val="24"/>
        </w:rPr>
        <w:t>rates reduce in the longer term.”</w:t>
      </w:r>
    </w:p>
    <w:p w14:paraId="71E6F5FF" w14:textId="77777777" w:rsidR="00BE362B" w:rsidRPr="00FB6357" w:rsidRDefault="00BE362B" w:rsidP="002D73A1">
      <w:pPr>
        <w:pStyle w:val="xmsonormal"/>
        <w:jc w:val="both"/>
        <w:rPr>
          <w:rFonts w:asciiTheme="minorHAnsi" w:hAnsiTheme="minorHAnsi" w:cstheme="minorHAnsi"/>
          <w:sz w:val="24"/>
          <w:szCs w:val="24"/>
        </w:rPr>
      </w:pPr>
    </w:p>
    <w:p w14:paraId="541245EB" w14:textId="77777777" w:rsidR="00513325" w:rsidRDefault="00513325" w:rsidP="00513325">
      <w:pPr>
        <w:pStyle w:val="xmsonormal"/>
        <w:jc w:val="both"/>
        <w:rPr>
          <w:rFonts w:asciiTheme="minorHAnsi" w:hAnsiTheme="minorHAnsi" w:cstheme="minorHAnsi"/>
          <w:sz w:val="24"/>
          <w:szCs w:val="24"/>
        </w:rPr>
      </w:pPr>
      <w:r>
        <w:rPr>
          <w:rFonts w:asciiTheme="minorHAnsi" w:hAnsiTheme="minorHAnsi" w:cstheme="minorHAnsi"/>
          <w:sz w:val="24"/>
          <w:szCs w:val="24"/>
        </w:rPr>
        <w:t>Raymond Therrien</w:t>
      </w:r>
      <w:r w:rsidRPr="00FB6357">
        <w:rPr>
          <w:rFonts w:asciiTheme="minorHAnsi" w:hAnsiTheme="minorHAnsi" w:cstheme="minorHAnsi"/>
          <w:sz w:val="24"/>
          <w:szCs w:val="24"/>
        </w:rPr>
        <w:t>, C</w:t>
      </w:r>
      <w:r>
        <w:rPr>
          <w:rFonts w:asciiTheme="minorHAnsi" w:hAnsiTheme="minorHAnsi" w:cstheme="minorHAnsi"/>
          <w:sz w:val="24"/>
          <w:szCs w:val="24"/>
        </w:rPr>
        <w:t>O</w:t>
      </w:r>
      <w:r w:rsidRPr="00FB6357">
        <w:rPr>
          <w:rFonts w:asciiTheme="minorHAnsi" w:hAnsiTheme="minorHAnsi" w:cstheme="minorHAnsi"/>
          <w:sz w:val="24"/>
          <w:szCs w:val="24"/>
        </w:rPr>
        <w:t xml:space="preserve">O at </w:t>
      </w:r>
      <w:r>
        <w:rPr>
          <w:rFonts w:asciiTheme="minorHAnsi" w:hAnsiTheme="minorHAnsi" w:cstheme="minorHAnsi"/>
          <w:sz w:val="24"/>
          <w:szCs w:val="24"/>
        </w:rPr>
        <w:t>Fontana</w:t>
      </w:r>
      <w:r w:rsidRPr="00FB6357">
        <w:rPr>
          <w:rFonts w:asciiTheme="minorHAnsi" w:hAnsiTheme="minorHAnsi" w:cstheme="minorHAnsi"/>
          <w:sz w:val="24"/>
          <w:szCs w:val="24"/>
        </w:rPr>
        <w:t>, noted that the company is pleased to have worked with Scotia on this meaningful transaction.</w:t>
      </w:r>
      <w:r>
        <w:rPr>
          <w:rFonts w:asciiTheme="minorHAnsi" w:hAnsiTheme="minorHAnsi" w:cstheme="minorHAnsi"/>
          <w:sz w:val="24"/>
          <w:szCs w:val="24"/>
        </w:rPr>
        <w:t xml:space="preserve"> </w:t>
      </w:r>
    </w:p>
    <w:p w14:paraId="5C1138FD" w14:textId="77777777" w:rsidR="00513325" w:rsidRDefault="00513325" w:rsidP="00513325">
      <w:pPr>
        <w:pStyle w:val="xmsonormal"/>
        <w:jc w:val="both"/>
        <w:rPr>
          <w:rFonts w:asciiTheme="minorHAnsi" w:hAnsiTheme="minorHAnsi" w:cstheme="minorHAnsi"/>
          <w:sz w:val="24"/>
          <w:szCs w:val="24"/>
        </w:rPr>
      </w:pPr>
    </w:p>
    <w:p w14:paraId="1BC41BFA" w14:textId="77777777" w:rsidR="00513325" w:rsidRPr="00FB6357" w:rsidRDefault="00513325" w:rsidP="00513325">
      <w:pPr>
        <w:pStyle w:val="xmsonormal"/>
        <w:jc w:val="both"/>
        <w:rPr>
          <w:rFonts w:asciiTheme="minorHAnsi" w:hAnsiTheme="minorHAnsi" w:cstheme="minorHAnsi"/>
          <w:sz w:val="24"/>
          <w:szCs w:val="24"/>
        </w:rPr>
      </w:pPr>
      <w:r>
        <w:rPr>
          <w:rFonts w:asciiTheme="minorHAnsi" w:hAnsiTheme="minorHAnsi" w:cstheme="minorHAnsi"/>
          <w:sz w:val="24"/>
          <w:szCs w:val="24"/>
        </w:rPr>
        <w:t>“Fontana is firmly capitalized for our expansion plans for Portmore in 2022 and continued growth in the various markets we serve across Jamaica.  We continue to explore acquisition opportunities as we grow the Fontana brand. Timing and certainty of execution were important to us</w:t>
      </w:r>
      <w:r w:rsidRPr="00FB6357">
        <w:rPr>
          <w:rFonts w:asciiTheme="minorHAnsi" w:hAnsiTheme="minorHAnsi" w:cstheme="minorHAnsi"/>
          <w:sz w:val="24"/>
          <w:szCs w:val="24"/>
        </w:rPr>
        <w:t>.</w:t>
      </w:r>
      <w:r>
        <w:rPr>
          <w:rFonts w:asciiTheme="minorHAnsi" w:hAnsiTheme="minorHAnsi" w:cstheme="minorHAnsi"/>
          <w:sz w:val="24"/>
          <w:szCs w:val="24"/>
        </w:rPr>
        <w:t xml:space="preserve"> When we approved this transaction, our expectation was to have it closed before the calendar year end. </w:t>
      </w:r>
      <w:r w:rsidRPr="00FB6357">
        <w:rPr>
          <w:rFonts w:asciiTheme="minorHAnsi" w:hAnsiTheme="minorHAnsi" w:cstheme="minorHAnsi"/>
          <w:sz w:val="24"/>
          <w:szCs w:val="24"/>
        </w:rPr>
        <w:t xml:space="preserve"> Th</w:t>
      </w:r>
      <w:r>
        <w:rPr>
          <w:rFonts w:asciiTheme="minorHAnsi" w:hAnsiTheme="minorHAnsi" w:cstheme="minorHAnsi"/>
          <w:sz w:val="24"/>
          <w:szCs w:val="24"/>
        </w:rPr>
        <w:t>e team at Scotia delivered on its commitments and executed on a process that was efficient and transparent.</w:t>
      </w:r>
      <w:r w:rsidRPr="00FB6357">
        <w:rPr>
          <w:rFonts w:asciiTheme="minorHAnsi" w:hAnsiTheme="minorHAnsi" w:cstheme="minorHAnsi"/>
          <w:sz w:val="24"/>
          <w:szCs w:val="24"/>
        </w:rPr>
        <w:t>”</w:t>
      </w:r>
    </w:p>
    <w:p w14:paraId="72C955AB" w14:textId="30E8690C" w:rsidR="00CA7D91" w:rsidRPr="00FB6357" w:rsidRDefault="00CA7D91" w:rsidP="002D73A1">
      <w:pPr>
        <w:pStyle w:val="xmsonormal"/>
        <w:jc w:val="both"/>
        <w:rPr>
          <w:rFonts w:asciiTheme="minorHAnsi" w:hAnsiTheme="minorHAnsi" w:cstheme="minorHAnsi"/>
          <w:sz w:val="24"/>
          <w:szCs w:val="24"/>
        </w:rPr>
      </w:pPr>
    </w:p>
    <w:p w14:paraId="1E4C0DB9" w14:textId="74164050" w:rsidR="00BE362B" w:rsidRDefault="00CA7D91" w:rsidP="002F7A57">
      <w:pPr>
        <w:pStyle w:val="xmsonormal"/>
        <w:rPr>
          <w:rFonts w:asciiTheme="minorHAnsi" w:hAnsiTheme="minorHAnsi" w:cstheme="minorHAnsi"/>
          <w:sz w:val="24"/>
          <w:szCs w:val="24"/>
        </w:rPr>
      </w:pPr>
      <w:r w:rsidRPr="00FB6357">
        <w:rPr>
          <w:rFonts w:asciiTheme="minorHAnsi" w:hAnsiTheme="minorHAnsi" w:cstheme="minorHAnsi"/>
          <w:sz w:val="24"/>
          <w:szCs w:val="24"/>
        </w:rPr>
        <w:t>The success of this deal further highlights Scotia’s</w:t>
      </w:r>
      <w:r w:rsidR="008A1AB6">
        <w:rPr>
          <w:rFonts w:asciiTheme="minorHAnsi" w:hAnsiTheme="minorHAnsi" w:cstheme="minorHAnsi"/>
          <w:sz w:val="24"/>
          <w:szCs w:val="24"/>
        </w:rPr>
        <w:t xml:space="preserve"> commitment to pu</w:t>
      </w:r>
      <w:r w:rsidR="00DF5D00">
        <w:rPr>
          <w:rFonts w:asciiTheme="minorHAnsi" w:hAnsiTheme="minorHAnsi" w:cstheme="minorHAnsi"/>
          <w:sz w:val="24"/>
          <w:szCs w:val="24"/>
        </w:rPr>
        <w:t xml:space="preserve">t its clients first and deliver </w:t>
      </w:r>
      <w:r w:rsidR="008A1AB6">
        <w:rPr>
          <w:rFonts w:asciiTheme="minorHAnsi" w:hAnsiTheme="minorHAnsi" w:cstheme="minorHAnsi"/>
          <w:sz w:val="24"/>
          <w:szCs w:val="24"/>
        </w:rPr>
        <w:t>capital solutions that will</w:t>
      </w:r>
      <w:r w:rsidRPr="00FB6357">
        <w:rPr>
          <w:rFonts w:asciiTheme="minorHAnsi" w:hAnsiTheme="minorHAnsi" w:cstheme="minorHAnsi"/>
          <w:sz w:val="24"/>
          <w:szCs w:val="24"/>
        </w:rPr>
        <w:t xml:space="preserve"> create capacity for reinvestment and future growth. </w:t>
      </w:r>
      <w:bookmarkStart w:id="0" w:name="_GoBack"/>
      <w:bookmarkEnd w:id="0"/>
    </w:p>
    <w:p w14:paraId="4FF022FA" w14:textId="77777777" w:rsidR="00732228" w:rsidRDefault="00732228"/>
    <w:sectPr w:rsidR="007322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2FB23" w14:textId="77777777" w:rsidR="00A00D0B" w:rsidRDefault="00A00D0B" w:rsidP="0078076A">
      <w:pPr>
        <w:spacing w:after="0" w:line="240" w:lineRule="auto"/>
      </w:pPr>
      <w:r>
        <w:separator/>
      </w:r>
    </w:p>
  </w:endnote>
  <w:endnote w:type="continuationSeparator" w:id="0">
    <w:p w14:paraId="3788EC98" w14:textId="77777777" w:rsidR="00A00D0B" w:rsidRDefault="00A00D0B" w:rsidP="0078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otia">
    <w:altName w:val="Scot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8D3CC" w14:textId="77777777" w:rsidR="00A00D0B" w:rsidRDefault="00A00D0B" w:rsidP="0078076A">
      <w:pPr>
        <w:spacing w:after="0" w:line="240" w:lineRule="auto"/>
      </w:pPr>
      <w:r>
        <w:separator/>
      </w:r>
    </w:p>
  </w:footnote>
  <w:footnote w:type="continuationSeparator" w:id="0">
    <w:p w14:paraId="5E66A7C6" w14:textId="77777777" w:rsidR="00A00D0B" w:rsidRDefault="00A00D0B" w:rsidP="0078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73D"/>
    <w:multiLevelType w:val="multilevel"/>
    <w:tmpl w:val="C10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28"/>
    <w:rsid w:val="00107804"/>
    <w:rsid w:val="0013136C"/>
    <w:rsid w:val="00196B75"/>
    <w:rsid w:val="00221939"/>
    <w:rsid w:val="002B2707"/>
    <w:rsid w:val="002D73A1"/>
    <w:rsid w:val="002F7A57"/>
    <w:rsid w:val="0041557F"/>
    <w:rsid w:val="004B1A90"/>
    <w:rsid w:val="004C502A"/>
    <w:rsid w:val="00513325"/>
    <w:rsid w:val="005C5A9A"/>
    <w:rsid w:val="005D2A65"/>
    <w:rsid w:val="005E28B0"/>
    <w:rsid w:val="00677590"/>
    <w:rsid w:val="0069116C"/>
    <w:rsid w:val="006E63B1"/>
    <w:rsid w:val="00732228"/>
    <w:rsid w:val="00755F71"/>
    <w:rsid w:val="0078076A"/>
    <w:rsid w:val="007A6ACC"/>
    <w:rsid w:val="0081741A"/>
    <w:rsid w:val="008360C8"/>
    <w:rsid w:val="008A1AB6"/>
    <w:rsid w:val="009060FC"/>
    <w:rsid w:val="009235C0"/>
    <w:rsid w:val="009B20B5"/>
    <w:rsid w:val="00A00D0B"/>
    <w:rsid w:val="00A3056A"/>
    <w:rsid w:val="00B10462"/>
    <w:rsid w:val="00B20323"/>
    <w:rsid w:val="00B55703"/>
    <w:rsid w:val="00B66450"/>
    <w:rsid w:val="00BE362B"/>
    <w:rsid w:val="00BE4CCD"/>
    <w:rsid w:val="00C0375F"/>
    <w:rsid w:val="00C7135D"/>
    <w:rsid w:val="00CA7D91"/>
    <w:rsid w:val="00CB58ED"/>
    <w:rsid w:val="00CD2B38"/>
    <w:rsid w:val="00DF5D00"/>
    <w:rsid w:val="00E82874"/>
    <w:rsid w:val="00F12E25"/>
    <w:rsid w:val="00F12ED2"/>
    <w:rsid w:val="00FB6357"/>
    <w:rsid w:val="00FC7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2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2228"/>
    <w:rPr>
      <w:b/>
      <w:bCs/>
    </w:rPr>
  </w:style>
  <w:style w:type="paragraph" w:customStyle="1" w:styleId="xmsonormal">
    <w:name w:val="x_msonormal"/>
    <w:basedOn w:val="Normal"/>
    <w:rsid w:val="00732228"/>
    <w:pPr>
      <w:spacing w:after="0" w:line="240" w:lineRule="auto"/>
    </w:pPr>
    <w:rPr>
      <w:rFonts w:ascii="Calibri" w:hAnsi="Calibri" w:cs="Calibri"/>
      <w:lang w:eastAsia="en-CA"/>
    </w:rPr>
  </w:style>
  <w:style w:type="paragraph" w:customStyle="1" w:styleId="xdefault">
    <w:name w:val="x_default"/>
    <w:basedOn w:val="Normal"/>
    <w:rsid w:val="00732228"/>
    <w:pPr>
      <w:autoSpaceDE w:val="0"/>
      <w:autoSpaceDN w:val="0"/>
      <w:spacing w:after="0" w:line="240" w:lineRule="auto"/>
    </w:pPr>
    <w:rPr>
      <w:rFonts w:ascii="Scotia" w:hAnsi="Scotia" w:cs="Times New Roman"/>
      <w:color w:val="000000"/>
      <w:sz w:val="24"/>
      <w:szCs w:val="24"/>
      <w:lang w:eastAsia="en-CA"/>
    </w:rPr>
  </w:style>
  <w:style w:type="paragraph" w:customStyle="1" w:styleId="Default">
    <w:name w:val="Default"/>
    <w:rsid w:val="009B20B5"/>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C7135D"/>
    <w:rPr>
      <w:i/>
      <w:iCs/>
    </w:rPr>
  </w:style>
  <w:style w:type="paragraph" w:styleId="BalloonText">
    <w:name w:val="Balloon Text"/>
    <w:basedOn w:val="Normal"/>
    <w:link w:val="BalloonTextChar"/>
    <w:uiPriority w:val="99"/>
    <w:semiHidden/>
    <w:unhideWhenUsed/>
    <w:rsid w:val="005C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2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2228"/>
    <w:rPr>
      <w:b/>
      <w:bCs/>
    </w:rPr>
  </w:style>
  <w:style w:type="paragraph" w:customStyle="1" w:styleId="xmsonormal">
    <w:name w:val="x_msonormal"/>
    <w:basedOn w:val="Normal"/>
    <w:rsid w:val="00732228"/>
    <w:pPr>
      <w:spacing w:after="0" w:line="240" w:lineRule="auto"/>
    </w:pPr>
    <w:rPr>
      <w:rFonts w:ascii="Calibri" w:hAnsi="Calibri" w:cs="Calibri"/>
      <w:lang w:eastAsia="en-CA"/>
    </w:rPr>
  </w:style>
  <w:style w:type="paragraph" w:customStyle="1" w:styleId="xdefault">
    <w:name w:val="x_default"/>
    <w:basedOn w:val="Normal"/>
    <w:rsid w:val="00732228"/>
    <w:pPr>
      <w:autoSpaceDE w:val="0"/>
      <w:autoSpaceDN w:val="0"/>
      <w:spacing w:after="0" w:line="240" w:lineRule="auto"/>
    </w:pPr>
    <w:rPr>
      <w:rFonts w:ascii="Scotia" w:hAnsi="Scotia" w:cs="Times New Roman"/>
      <w:color w:val="000000"/>
      <w:sz w:val="24"/>
      <w:szCs w:val="24"/>
      <w:lang w:eastAsia="en-CA"/>
    </w:rPr>
  </w:style>
  <w:style w:type="paragraph" w:customStyle="1" w:styleId="Default">
    <w:name w:val="Default"/>
    <w:rsid w:val="009B20B5"/>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C7135D"/>
    <w:rPr>
      <w:i/>
      <w:iCs/>
    </w:rPr>
  </w:style>
  <w:style w:type="paragraph" w:styleId="BalloonText">
    <w:name w:val="Balloon Text"/>
    <w:basedOn w:val="Normal"/>
    <w:link w:val="BalloonTextChar"/>
    <w:uiPriority w:val="99"/>
    <w:semiHidden/>
    <w:unhideWhenUsed/>
    <w:rsid w:val="005C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29533">
      <w:bodyDiv w:val="1"/>
      <w:marLeft w:val="0"/>
      <w:marRight w:val="0"/>
      <w:marTop w:val="0"/>
      <w:marBottom w:val="0"/>
      <w:divBdr>
        <w:top w:val="none" w:sz="0" w:space="0" w:color="auto"/>
        <w:left w:val="none" w:sz="0" w:space="0" w:color="auto"/>
        <w:bottom w:val="none" w:sz="0" w:space="0" w:color="auto"/>
        <w:right w:val="none" w:sz="0" w:space="0" w:color="auto"/>
      </w:divBdr>
    </w:div>
    <w:div w:id="639842305">
      <w:bodyDiv w:val="1"/>
      <w:marLeft w:val="0"/>
      <w:marRight w:val="0"/>
      <w:marTop w:val="0"/>
      <w:marBottom w:val="0"/>
      <w:divBdr>
        <w:top w:val="none" w:sz="0" w:space="0" w:color="auto"/>
        <w:left w:val="none" w:sz="0" w:space="0" w:color="auto"/>
        <w:bottom w:val="none" w:sz="0" w:space="0" w:color="auto"/>
        <w:right w:val="none" w:sz="0" w:space="0" w:color="auto"/>
      </w:divBdr>
    </w:div>
    <w:div w:id="720980120">
      <w:bodyDiv w:val="1"/>
      <w:marLeft w:val="0"/>
      <w:marRight w:val="0"/>
      <w:marTop w:val="0"/>
      <w:marBottom w:val="0"/>
      <w:divBdr>
        <w:top w:val="none" w:sz="0" w:space="0" w:color="auto"/>
        <w:left w:val="none" w:sz="0" w:space="0" w:color="auto"/>
        <w:bottom w:val="none" w:sz="0" w:space="0" w:color="auto"/>
        <w:right w:val="none" w:sz="0" w:space="0" w:color="auto"/>
      </w:divBdr>
    </w:div>
    <w:div w:id="920027131">
      <w:bodyDiv w:val="1"/>
      <w:marLeft w:val="0"/>
      <w:marRight w:val="0"/>
      <w:marTop w:val="0"/>
      <w:marBottom w:val="0"/>
      <w:divBdr>
        <w:top w:val="none" w:sz="0" w:space="0" w:color="auto"/>
        <w:left w:val="none" w:sz="0" w:space="0" w:color="auto"/>
        <w:bottom w:val="none" w:sz="0" w:space="0" w:color="auto"/>
        <w:right w:val="none" w:sz="0" w:space="0" w:color="auto"/>
      </w:divBdr>
    </w:div>
    <w:div w:id="1369060470">
      <w:bodyDiv w:val="1"/>
      <w:marLeft w:val="0"/>
      <w:marRight w:val="0"/>
      <w:marTop w:val="0"/>
      <w:marBottom w:val="0"/>
      <w:divBdr>
        <w:top w:val="none" w:sz="0" w:space="0" w:color="auto"/>
        <w:left w:val="none" w:sz="0" w:space="0" w:color="auto"/>
        <w:bottom w:val="none" w:sz="0" w:space="0" w:color="auto"/>
        <w:right w:val="none" w:sz="0" w:space="0" w:color="auto"/>
      </w:divBdr>
    </w:div>
    <w:div w:id="16894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Scotiabank</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 Sarah</dc:creator>
  <cp:lastModifiedBy>Denise Douglas</cp:lastModifiedBy>
  <cp:revision>4</cp:revision>
  <dcterms:created xsi:type="dcterms:W3CDTF">2021-12-23T19:14:00Z</dcterms:created>
  <dcterms:modified xsi:type="dcterms:W3CDTF">2021-12-23T19:16:00Z</dcterms:modified>
</cp:coreProperties>
</file>